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AD6A8" w14:textId="6A49A0BE" w:rsidR="00C736C7" w:rsidRDefault="006B35A3" w:rsidP="00F75473">
      <w:pPr>
        <w:rPr>
          <w:rFonts w:ascii="Times New Roman" w:hAnsi="Times New Roman"/>
          <w:b/>
        </w:rPr>
      </w:pPr>
      <w:bookmarkStart w:id="0" w:name="_GoBack"/>
      <w:bookmarkEnd w:id="0"/>
      <w:r w:rsidRPr="00880F5C">
        <w:rPr>
          <w:rFonts w:ascii="Times New Roman" w:hAnsi="Times New Roman" w:cs="Times New Roman"/>
          <w:noProof/>
          <w:sz w:val="32"/>
          <w:szCs w:val="32"/>
          <w:lang w:eastAsia="is-IS"/>
        </w:rPr>
        <w:drawing>
          <wp:inline distT="0" distB="0" distL="0" distR="0" wp14:anchorId="0F92AA23" wp14:editId="6CD76BFE">
            <wp:extent cx="1533525" cy="7657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30" cy="78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29948" w14:textId="2C612815" w:rsidR="007E4122" w:rsidRPr="007E4122" w:rsidRDefault="00CE5D8D" w:rsidP="007E4122">
      <w:pPr>
        <w:pStyle w:val="NormalWeb"/>
        <w:shd w:val="clear" w:color="auto" w:fill="FFFFFF"/>
        <w:spacing w:before="0" w:beforeAutospacing="0" w:after="90" w:afterAutospacing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E4122">
        <w:rPr>
          <w:rFonts w:ascii="Times New Roman" w:hAnsi="Times New Roman"/>
          <w:b/>
          <w:sz w:val="28"/>
          <w:szCs w:val="28"/>
        </w:rPr>
        <w:t>9</w:t>
      </w:r>
      <w:r w:rsidR="000B06D3" w:rsidRPr="007E4122">
        <w:rPr>
          <w:rFonts w:ascii="Times New Roman" w:hAnsi="Times New Roman"/>
          <w:b/>
          <w:sz w:val="28"/>
          <w:szCs w:val="28"/>
        </w:rPr>
        <w:t>.</w:t>
      </w:r>
      <w:r w:rsidR="00CB604A" w:rsidRPr="007E4122">
        <w:rPr>
          <w:rFonts w:ascii="Times New Roman" w:hAnsi="Times New Roman"/>
          <w:b/>
          <w:sz w:val="28"/>
          <w:szCs w:val="28"/>
        </w:rPr>
        <w:t xml:space="preserve"> DKG-fundur starfsársins 2018-2019</w:t>
      </w:r>
      <w:r w:rsidR="007E4122" w:rsidRPr="007E4122">
        <w:rPr>
          <w:rFonts w:ascii="Times New Roman" w:hAnsi="Times New Roman"/>
          <w:b/>
          <w:sz w:val="24"/>
          <w:szCs w:val="24"/>
        </w:rPr>
        <w:br/>
      </w:r>
      <w:r w:rsidR="007E4122" w:rsidRPr="007E4122">
        <w:rPr>
          <w:rFonts w:ascii="Times New Roman" w:hAnsi="Times New Roman"/>
          <w:b/>
          <w:color w:val="000000"/>
          <w:sz w:val="24"/>
          <w:szCs w:val="24"/>
        </w:rPr>
        <w:t>30 ára afmælisfögnuður Epsilondeildar DKG</w:t>
      </w:r>
      <w:r w:rsidR="007E4122" w:rsidRPr="007E4122">
        <w:rPr>
          <w:rFonts w:ascii="Times New Roman" w:hAnsi="Times New Roman"/>
          <w:b/>
          <w:color w:val="000000"/>
          <w:sz w:val="24"/>
          <w:szCs w:val="24"/>
        </w:rPr>
        <w:br/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>23. nóv. 2019 – kl. 11-14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br/>
        <w:t>Hótel Eldhestum</w:t>
      </w:r>
    </w:p>
    <w:p w14:paraId="6400ABB1" w14:textId="1B47084F" w:rsidR="00CA3BD2" w:rsidRDefault="00300E4D" w:rsidP="007E4122">
      <w:pPr>
        <w:pStyle w:val="NormalWeb"/>
        <w:shd w:val="clear" w:color="auto" w:fill="FFFFFF"/>
        <w:spacing w:before="0" w:beforeAutospacing="0" w:after="90" w:afterAutospacing="0"/>
        <w:rPr>
          <w:rFonts w:ascii="Times New Roman" w:hAnsi="Times New Roman"/>
          <w:color w:val="000000"/>
          <w:sz w:val="24"/>
          <w:szCs w:val="24"/>
        </w:rPr>
      </w:pPr>
      <w:r w:rsidRPr="007E4122">
        <w:rPr>
          <w:rFonts w:ascii="Times New Roman" w:hAnsi="Times New Roman"/>
          <w:sz w:val="24"/>
          <w:szCs w:val="24"/>
        </w:rPr>
        <w:br/>
      </w:r>
      <w:r w:rsidR="00D225C6">
        <w:rPr>
          <w:rFonts w:ascii="Times New Roman" w:hAnsi="Times New Roman"/>
          <w:color w:val="000000"/>
          <w:sz w:val="24"/>
          <w:szCs w:val="24"/>
        </w:rPr>
        <w:br/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>Dagskrá:</w:t>
      </w:r>
      <w:r w:rsidR="007753BE">
        <w:rPr>
          <w:rFonts w:ascii="Times New Roman" w:hAnsi="Times New Roman"/>
          <w:color w:val="000000"/>
          <w:sz w:val="24"/>
          <w:szCs w:val="24"/>
        </w:rPr>
        <w:br/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br/>
        <w:t>1. Formaður, Ingibjörg Þorleifsdóttir, set</w:t>
      </w:r>
      <w:r w:rsidR="007E4122">
        <w:rPr>
          <w:rFonts w:ascii="Times New Roman" w:hAnsi="Times New Roman"/>
          <w:color w:val="000000"/>
          <w:sz w:val="24"/>
          <w:szCs w:val="24"/>
        </w:rPr>
        <w:t>ti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 xml:space="preserve"> fund</w:t>
      </w:r>
      <w:r w:rsidR="007E4122">
        <w:rPr>
          <w:rFonts w:ascii="Times New Roman" w:hAnsi="Times New Roman"/>
          <w:color w:val="000000"/>
          <w:sz w:val="24"/>
          <w:szCs w:val="24"/>
        </w:rPr>
        <w:t>,</w:t>
      </w:r>
      <w:r w:rsidR="007E4122" w:rsidRPr="007E4122">
        <w:rPr>
          <w:rFonts w:ascii="Times New Roman" w:hAnsi="Times New Roman"/>
          <w:sz w:val="24"/>
          <w:szCs w:val="24"/>
        </w:rPr>
        <w:t xml:space="preserve">bauð systur velkomnar og kveikti á kertum vináttu, trúmennsku og hjálpsemi. </w:t>
      </w:r>
      <w:r w:rsidR="007E4122">
        <w:rPr>
          <w:rFonts w:ascii="Times New Roman" w:hAnsi="Times New Roman"/>
          <w:sz w:val="24"/>
          <w:szCs w:val="24"/>
        </w:rPr>
        <w:t>Þá kynnti hún</w:t>
      </w:r>
      <w:r w:rsidR="007E4122" w:rsidRPr="007E4122">
        <w:rPr>
          <w:rFonts w:ascii="Times New Roman" w:hAnsi="Times New Roman"/>
          <w:sz w:val="24"/>
          <w:szCs w:val="24"/>
        </w:rPr>
        <w:t xml:space="preserve"> góða gesti þær </w:t>
      </w:r>
      <w:r w:rsidR="002809F6">
        <w:rPr>
          <w:rFonts w:ascii="Times New Roman" w:hAnsi="Times New Roman"/>
          <w:sz w:val="24"/>
          <w:szCs w:val="24"/>
        </w:rPr>
        <w:t>Ingibjörgu Elsu Guðmundsdóttur</w:t>
      </w:r>
      <w:r w:rsidR="007E4122">
        <w:rPr>
          <w:rFonts w:ascii="Times New Roman" w:hAnsi="Times New Roman"/>
          <w:sz w:val="24"/>
          <w:szCs w:val="24"/>
        </w:rPr>
        <w:t xml:space="preserve"> landssambandsforseta og </w:t>
      </w:r>
      <w:r w:rsidR="007E4122" w:rsidRPr="007E4122">
        <w:rPr>
          <w:rFonts w:ascii="Times New Roman" w:hAnsi="Times New Roman"/>
          <w:sz w:val="24"/>
          <w:szCs w:val="24"/>
        </w:rPr>
        <w:t xml:space="preserve">Ingibjörgu </w:t>
      </w:r>
      <w:r w:rsidR="007E4122">
        <w:rPr>
          <w:rFonts w:ascii="Times New Roman" w:hAnsi="Times New Roman"/>
          <w:sz w:val="24"/>
          <w:szCs w:val="24"/>
        </w:rPr>
        <w:t xml:space="preserve">Jónasdóttur </w:t>
      </w:r>
      <w:r w:rsidR="007E4122" w:rsidRPr="007E4122">
        <w:rPr>
          <w:rFonts w:ascii="Times New Roman" w:hAnsi="Times New Roman"/>
          <w:sz w:val="24"/>
          <w:szCs w:val="24"/>
        </w:rPr>
        <w:t xml:space="preserve">Evrópuforseta. Þær </w:t>
      </w:r>
      <w:r w:rsidR="007E4122">
        <w:rPr>
          <w:rFonts w:ascii="Times New Roman" w:hAnsi="Times New Roman"/>
          <w:sz w:val="24"/>
          <w:szCs w:val="24"/>
        </w:rPr>
        <w:t xml:space="preserve">færðu Epsilondeild </w:t>
      </w:r>
      <w:r w:rsidR="007E4122" w:rsidRPr="007E4122">
        <w:rPr>
          <w:rFonts w:ascii="Times New Roman" w:hAnsi="Times New Roman"/>
          <w:sz w:val="24"/>
          <w:szCs w:val="24"/>
        </w:rPr>
        <w:t xml:space="preserve"> heillaóskir og </w:t>
      </w:r>
      <w:r w:rsidR="007E4122">
        <w:rPr>
          <w:rFonts w:ascii="Times New Roman" w:hAnsi="Times New Roman"/>
          <w:sz w:val="24"/>
          <w:szCs w:val="24"/>
        </w:rPr>
        <w:t>afmælis</w:t>
      </w:r>
      <w:r w:rsidR="007E4122" w:rsidRPr="007E4122">
        <w:rPr>
          <w:rFonts w:ascii="Times New Roman" w:hAnsi="Times New Roman"/>
          <w:sz w:val="24"/>
          <w:szCs w:val="24"/>
        </w:rPr>
        <w:t>gjöf.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br/>
        <w:t>2. Fundargerð síðasta fundar lesin.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br/>
      </w:r>
      <w:r w:rsidR="007753BE">
        <w:rPr>
          <w:rFonts w:ascii="Times New Roman" w:hAnsi="Times New Roman"/>
          <w:color w:val="000000"/>
          <w:sz w:val="24"/>
          <w:szCs w:val="24"/>
        </w:rPr>
        <w:br/>
        <w:t>3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 xml:space="preserve">. Afmælisnefnd </w:t>
      </w:r>
      <w:r w:rsidR="007E4122">
        <w:rPr>
          <w:rFonts w:ascii="Times New Roman" w:hAnsi="Times New Roman"/>
          <w:color w:val="000000"/>
          <w:sz w:val="24"/>
          <w:szCs w:val="24"/>
        </w:rPr>
        <w:t>tók við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 xml:space="preserve"> og set</w:t>
      </w:r>
      <w:r w:rsidR="007E4122">
        <w:rPr>
          <w:rFonts w:ascii="Times New Roman" w:hAnsi="Times New Roman"/>
          <w:color w:val="000000"/>
          <w:sz w:val="24"/>
          <w:szCs w:val="24"/>
        </w:rPr>
        <w:t>ti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 xml:space="preserve"> hátíðarfögnuð.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br/>
      </w:r>
      <w:r w:rsidR="007753BE">
        <w:rPr>
          <w:rFonts w:ascii="Times New Roman" w:hAnsi="Times New Roman"/>
          <w:color w:val="000000"/>
          <w:sz w:val="24"/>
          <w:szCs w:val="24"/>
        </w:rPr>
        <w:br/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>a. Guðni Gunnarsson fl</w:t>
      </w:r>
      <w:r w:rsidR="007E4122">
        <w:rPr>
          <w:rFonts w:ascii="Times New Roman" w:hAnsi="Times New Roman"/>
          <w:color w:val="000000"/>
          <w:sz w:val="24"/>
          <w:szCs w:val="24"/>
        </w:rPr>
        <w:t>utti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 xml:space="preserve"> erindi.</w:t>
      </w:r>
      <w:r w:rsidR="007753BE">
        <w:rPr>
          <w:rFonts w:ascii="Times New Roman" w:hAnsi="Times New Roman"/>
          <w:color w:val="000000"/>
          <w:sz w:val="24"/>
          <w:szCs w:val="24"/>
        </w:rPr>
        <w:br/>
      </w:r>
      <w:r w:rsidR="00190126">
        <w:rPr>
          <w:rFonts w:ascii="Times New Roman" w:hAnsi="Times New Roman"/>
          <w:color w:val="000000"/>
          <w:sz w:val="24"/>
          <w:szCs w:val="24"/>
        </w:rPr>
        <w:t>Guðni er frábær fyrirlesari og kom víða við.  Hann sagði meðal annars:  A</w:t>
      </w:r>
      <w:r w:rsidR="007753BE">
        <w:rPr>
          <w:rFonts w:ascii="Times New Roman" w:hAnsi="Times New Roman"/>
          <w:color w:val="000000"/>
          <w:sz w:val="24"/>
          <w:szCs w:val="24"/>
        </w:rPr>
        <w:t>thyglin er auðlindin</w:t>
      </w:r>
      <w:r w:rsidR="00190126">
        <w:rPr>
          <w:rFonts w:ascii="Times New Roman" w:hAnsi="Times New Roman"/>
          <w:color w:val="000000"/>
          <w:sz w:val="24"/>
          <w:szCs w:val="24"/>
        </w:rPr>
        <w:t>, a</w:t>
      </w:r>
      <w:r w:rsidR="007753BE">
        <w:rPr>
          <w:rFonts w:ascii="Times New Roman" w:hAnsi="Times New Roman"/>
          <w:color w:val="000000"/>
          <w:sz w:val="24"/>
          <w:szCs w:val="24"/>
        </w:rPr>
        <w:t>llt vex og dafnar sem við veitum athygli</w:t>
      </w:r>
      <w:r w:rsidR="00190126">
        <w:rPr>
          <w:rFonts w:ascii="Times New Roman" w:hAnsi="Times New Roman"/>
          <w:color w:val="000000"/>
          <w:sz w:val="24"/>
          <w:szCs w:val="24"/>
        </w:rPr>
        <w:t xml:space="preserve"> og e</w:t>
      </w:r>
      <w:r w:rsidR="007753BE">
        <w:rPr>
          <w:rFonts w:ascii="Times New Roman" w:hAnsi="Times New Roman"/>
          <w:color w:val="000000"/>
          <w:sz w:val="24"/>
          <w:szCs w:val="24"/>
        </w:rPr>
        <w:t xml:space="preserve">kkert vex án athygli. Erum við að hugsa um það sem við viljum eða það sem við viljum ekki. </w:t>
      </w:r>
      <w:r w:rsidR="007753BE">
        <w:rPr>
          <w:rFonts w:ascii="Times New Roman" w:hAnsi="Times New Roman"/>
          <w:color w:val="000000"/>
          <w:sz w:val="24"/>
          <w:szCs w:val="24"/>
        </w:rPr>
        <w:br/>
      </w:r>
      <w:r w:rsidR="00190126">
        <w:rPr>
          <w:rFonts w:ascii="Times New Roman" w:hAnsi="Times New Roman"/>
          <w:color w:val="000000"/>
          <w:sz w:val="24"/>
          <w:szCs w:val="24"/>
        </w:rPr>
        <w:t>G</w:t>
      </w:r>
      <w:r w:rsidR="007753BE">
        <w:rPr>
          <w:rFonts w:ascii="Times New Roman" w:hAnsi="Times New Roman"/>
          <w:color w:val="000000"/>
          <w:sz w:val="24"/>
          <w:szCs w:val="24"/>
        </w:rPr>
        <w:t>uðni lék sér að orðum. Erum við að burðast með far-angur.</w:t>
      </w:r>
      <w:r w:rsidR="007753BE" w:rsidRPr="007753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3BE">
        <w:rPr>
          <w:rFonts w:ascii="Times New Roman" w:hAnsi="Times New Roman"/>
          <w:color w:val="000000"/>
          <w:sz w:val="24"/>
          <w:szCs w:val="24"/>
        </w:rPr>
        <w:t>Við erum kraftavert, kraftur í verki.</w:t>
      </w:r>
      <w:r w:rsidR="007753BE" w:rsidRPr="007753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3BE">
        <w:rPr>
          <w:rFonts w:ascii="Times New Roman" w:hAnsi="Times New Roman"/>
          <w:color w:val="000000"/>
          <w:sz w:val="24"/>
          <w:szCs w:val="24"/>
        </w:rPr>
        <w:t>Grundvallaratriði er að við verðum að vilja okkur</w:t>
      </w:r>
      <w:r w:rsidR="00190126">
        <w:rPr>
          <w:rFonts w:ascii="Times New Roman" w:hAnsi="Times New Roman"/>
          <w:color w:val="000000"/>
          <w:sz w:val="24"/>
          <w:szCs w:val="24"/>
        </w:rPr>
        <w:t xml:space="preserve"> sjálf</w:t>
      </w:r>
      <w:r w:rsidR="007753BE">
        <w:rPr>
          <w:rFonts w:ascii="Times New Roman" w:hAnsi="Times New Roman"/>
          <w:color w:val="000000"/>
          <w:sz w:val="24"/>
          <w:szCs w:val="24"/>
        </w:rPr>
        <w:t>.</w:t>
      </w:r>
      <w:r w:rsidR="007753BE">
        <w:rPr>
          <w:rFonts w:ascii="Times New Roman" w:hAnsi="Times New Roman"/>
          <w:color w:val="000000"/>
          <w:sz w:val="24"/>
          <w:szCs w:val="24"/>
        </w:rPr>
        <w:br/>
        <w:t xml:space="preserve">  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br/>
        <w:t>b. Hátíðarmálsverður.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br/>
      </w:r>
      <w:r w:rsidR="007753BE">
        <w:rPr>
          <w:rFonts w:ascii="Times New Roman" w:hAnsi="Times New Roman"/>
          <w:color w:val="000000"/>
          <w:sz w:val="24"/>
          <w:szCs w:val="24"/>
        </w:rPr>
        <w:br/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>c. Elínborg Sigurðardóttir f</w:t>
      </w:r>
      <w:r w:rsidR="007E4122">
        <w:rPr>
          <w:rFonts w:ascii="Times New Roman" w:hAnsi="Times New Roman"/>
          <w:color w:val="000000"/>
          <w:sz w:val="24"/>
          <w:szCs w:val="24"/>
        </w:rPr>
        <w:t>ó</w:t>
      </w:r>
      <w:r w:rsidR="007753BE">
        <w:rPr>
          <w:rFonts w:ascii="Times New Roman" w:hAnsi="Times New Roman"/>
          <w:color w:val="000000"/>
          <w:sz w:val="24"/>
          <w:szCs w:val="24"/>
        </w:rPr>
        <w:t>r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 xml:space="preserve"> yfir sögu deildarinnar.</w:t>
      </w:r>
      <w:r w:rsidR="007753BE">
        <w:rPr>
          <w:rFonts w:ascii="Times New Roman" w:hAnsi="Times New Roman"/>
          <w:color w:val="000000"/>
          <w:sz w:val="24"/>
          <w:szCs w:val="24"/>
        </w:rPr>
        <w:t xml:space="preserve"> Það var </w:t>
      </w:r>
      <w:r w:rsidR="00F06A63">
        <w:rPr>
          <w:rFonts w:ascii="Times New Roman" w:hAnsi="Times New Roman"/>
          <w:color w:val="000000"/>
          <w:sz w:val="24"/>
          <w:szCs w:val="24"/>
        </w:rPr>
        <w:t xml:space="preserve">mjög </w:t>
      </w:r>
      <w:r w:rsidR="007753BE">
        <w:rPr>
          <w:rFonts w:ascii="Times New Roman" w:hAnsi="Times New Roman"/>
          <w:color w:val="000000"/>
          <w:sz w:val="24"/>
          <w:szCs w:val="24"/>
        </w:rPr>
        <w:t xml:space="preserve">góð yfirferð og upplýsandi.  </w:t>
      </w:r>
      <w:r w:rsidR="00F06A63">
        <w:rPr>
          <w:rFonts w:ascii="Times New Roman" w:hAnsi="Times New Roman"/>
          <w:color w:val="000000"/>
          <w:sz w:val="24"/>
          <w:szCs w:val="24"/>
        </w:rPr>
        <w:t xml:space="preserve">Hún rifjaði upp hátíðlegar athafnir, fjölbreytt þemu, fundi, ferðir og heimsóknir í gegnum tíðina.  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br/>
      </w:r>
      <w:r w:rsidR="007753BE">
        <w:rPr>
          <w:rFonts w:ascii="Times New Roman" w:hAnsi="Times New Roman"/>
          <w:color w:val="000000"/>
          <w:sz w:val="24"/>
          <w:szCs w:val="24"/>
        </w:rPr>
        <w:br/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 xml:space="preserve">d. Ester Hjartardóttir </w:t>
      </w:r>
      <w:r w:rsidR="007E4122">
        <w:rPr>
          <w:rFonts w:ascii="Times New Roman" w:hAnsi="Times New Roman"/>
          <w:color w:val="000000"/>
          <w:sz w:val="24"/>
          <w:szCs w:val="24"/>
        </w:rPr>
        <w:t>sagði</w:t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3BD2">
        <w:rPr>
          <w:rFonts w:ascii="Times New Roman" w:hAnsi="Times New Roman"/>
          <w:color w:val="000000"/>
          <w:sz w:val="24"/>
          <w:szCs w:val="24"/>
        </w:rPr>
        <w:t>skemmtilega sögu um það þegar hún gekk formlega inn í Epsilon deild.  Þá var hún með dóttur sína á brjósti og varð sú stutta að fá sitt á fundinum.  Í lok sögunnar kynnti Ester dóttur sína þá hina sömu</w:t>
      </w:r>
      <w:r w:rsidR="00F06A63">
        <w:rPr>
          <w:rFonts w:ascii="Times New Roman" w:hAnsi="Times New Roman"/>
          <w:color w:val="000000"/>
          <w:sz w:val="24"/>
          <w:szCs w:val="24"/>
        </w:rPr>
        <w:t>,</w:t>
      </w:r>
      <w:r w:rsidR="00CA3BD2">
        <w:rPr>
          <w:rFonts w:ascii="Times New Roman" w:hAnsi="Times New Roman"/>
          <w:color w:val="000000"/>
          <w:sz w:val="24"/>
          <w:szCs w:val="24"/>
        </w:rPr>
        <w:t xml:space="preserve"> jafnöldru deildarinnar og söng hún ásamt vini sínum </w:t>
      </w:r>
      <w:r w:rsidR="00F06A63">
        <w:rPr>
          <w:rFonts w:ascii="Times New Roman" w:hAnsi="Times New Roman"/>
          <w:color w:val="000000"/>
          <w:sz w:val="24"/>
          <w:szCs w:val="24"/>
        </w:rPr>
        <w:t>nokkur gullfalleg lög, þau Abbý og Sæli.</w:t>
      </w:r>
    </w:p>
    <w:p w14:paraId="00FB9A25" w14:textId="7EB46860" w:rsidR="00190126" w:rsidRDefault="00CA3BD2" w:rsidP="007E4122">
      <w:pPr>
        <w:pStyle w:val="NormalWeb"/>
        <w:shd w:val="clear" w:color="auto" w:fill="FFFFFF"/>
        <w:spacing w:before="0" w:beforeAutospacing="0" w:after="9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 xml:space="preserve">Þær systur sem voru stofnfélagar voru kallaðar upp, þeim afhentar rósir og myndaðar.  Fleiri fengu rósir og fjöldi mynda voru teknar. </w:t>
      </w:r>
      <w:r w:rsidR="00920D05">
        <w:rPr>
          <w:rFonts w:ascii="Times New Roman" w:hAnsi="Times New Roman"/>
          <w:color w:val="000000"/>
          <w:sz w:val="24"/>
          <w:szCs w:val="24"/>
        </w:rPr>
        <w:t xml:space="preserve">Afmælisnefnd var þakkað. </w:t>
      </w:r>
      <w:r>
        <w:rPr>
          <w:rFonts w:ascii="Times New Roman" w:hAnsi="Times New Roman"/>
          <w:color w:val="000000"/>
          <w:sz w:val="24"/>
          <w:szCs w:val="24"/>
        </w:rPr>
        <w:t>Gestirnir óskuðu deildinni allra h</w:t>
      </w:r>
      <w:r w:rsidR="00190126">
        <w:rPr>
          <w:rFonts w:ascii="Times New Roman" w:hAnsi="Times New Roman"/>
          <w:color w:val="000000"/>
          <w:sz w:val="24"/>
          <w:szCs w:val="24"/>
        </w:rPr>
        <w:t>eilla og þökkuðu fyrir samverustundina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D225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0126">
        <w:rPr>
          <w:rFonts w:ascii="Times New Roman" w:hAnsi="Times New Roman"/>
          <w:color w:val="000000"/>
          <w:sz w:val="24"/>
          <w:szCs w:val="24"/>
        </w:rPr>
        <w:t xml:space="preserve">Það var einstakt hvað </w:t>
      </w:r>
      <w:r w:rsidR="00D225C6">
        <w:rPr>
          <w:rFonts w:ascii="Times New Roman" w:hAnsi="Times New Roman"/>
          <w:color w:val="000000"/>
          <w:sz w:val="24"/>
          <w:szCs w:val="24"/>
        </w:rPr>
        <w:t>allt féll vel hvað að öðru þemu</w:t>
      </w:r>
      <w:r w:rsidR="00190126">
        <w:rPr>
          <w:rFonts w:ascii="Times New Roman" w:hAnsi="Times New Roman"/>
          <w:color w:val="000000"/>
          <w:sz w:val="24"/>
          <w:szCs w:val="24"/>
        </w:rPr>
        <w:t xml:space="preserve"> í erindum og sögum sem flutt voru og meira að segja gjöfin frá þeim Ingibjörgum sem var konfektkassi því einmitt hafði mannfólkinu verið líkt við mismunandi konfektmola.</w:t>
      </w:r>
      <w:r w:rsidR="00E945AE">
        <w:rPr>
          <w:rFonts w:ascii="Times New Roman" w:hAnsi="Times New Roman"/>
          <w:color w:val="000000"/>
          <w:sz w:val="24"/>
          <w:szCs w:val="24"/>
        </w:rPr>
        <w:t xml:space="preserve"> Kassinn verður opnaður á bókafundinum í janúar.</w:t>
      </w:r>
    </w:p>
    <w:p w14:paraId="18128290" w14:textId="4F5533EA" w:rsidR="007E4122" w:rsidRPr="007E4122" w:rsidRDefault="00CA3BD2" w:rsidP="007E4122">
      <w:pPr>
        <w:pStyle w:val="NormalWeb"/>
        <w:shd w:val="clear" w:color="auto" w:fill="FFFFFF"/>
        <w:spacing w:before="0" w:beforeAutospacing="0" w:after="9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="007E4122" w:rsidRPr="007E4122">
        <w:rPr>
          <w:rFonts w:ascii="Times New Roman" w:hAnsi="Times New Roman"/>
          <w:color w:val="000000"/>
          <w:sz w:val="24"/>
          <w:szCs w:val="24"/>
        </w:rPr>
        <w:t>Fundi slitið</w:t>
      </w:r>
    </w:p>
    <w:sectPr w:rsidR="007E4122" w:rsidRPr="007E4122" w:rsidSect="00DD39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CEB"/>
    <w:multiLevelType w:val="hybridMultilevel"/>
    <w:tmpl w:val="C28CF3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E7056"/>
    <w:multiLevelType w:val="hybridMultilevel"/>
    <w:tmpl w:val="B9B2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521DF"/>
    <w:multiLevelType w:val="hybridMultilevel"/>
    <w:tmpl w:val="90EE93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82F54"/>
    <w:multiLevelType w:val="hybridMultilevel"/>
    <w:tmpl w:val="2696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C0594"/>
    <w:multiLevelType w:val="hybridMultilevel"/>
    <w:tmpl w:val="F006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3"/>
    <w:rsid w:val="0003435B"/>
    <w:rsid w:val="00034DEA"/>
    <w:rsid w:val="00040F81"/>
    <w:rsid w:val="00041883"/>
    <w:rsid w:val="000A7164"/>
    <w:rsid w:val="000B06D3"/>
    <w:rsid w:val="000B17AB"/>
    <w:rsid w:val="000B676A"/>
    <w:rsid w:val="000D21EE"/>
    <w:rsid w:val="00174341"/>
    <w:rsid w:val="00174ABE"/>
    <w:rsid w:val="00190126"/>
    <w:rsid w:val="001C5EFA"/>
    <w:rsid w:val="002423F1"/>
    <w:rsid w:val="002809F6"/>
    <w:rsid w:val="002D2AB9"/>
    <w:rsid w:val="00300E4D"/>
    <w:rsid w:val="00361CE9"/>
    <w:rsid w:val="00375B5B"/>
    <w:rsid w:val="003A30D5"/>
    <w:rsid w:val="003D782F"/>
    <w:rsid w:val="003F08E4"/>
    <w:rsid w:val="003F5C02"/>
    <w:rsid w:val="004350E8"/>
    <w:rsid w:val="00447F1D"/>
    <w:rsid w:val="004625EC"/>
    <w:rsid w:val="00490ABD"/>
    <w:rsid w:val="004A6E0C"/>
    <w:rsid w:val="004B6F7D"/>
    <w:rsid w:val="004C50C3"/>
    <w:rsid w:val="004D0823"/>
    <w:rsid w:val="00506456"/>
    <w:rsid w:val="00515CF3"/>
    <w:rsid w:val="00542374"/>
    <w:rsid w:val="00547DAC"/>
    <w:rsid w:val="00574A6E"/>
    <w:rsid w:val="005763E8"/>
    <w:rsid w:val="005814B6"/>
    <w:rsid w:val="005E11A5"/>
    <w:rsid w:val="00612150"/>
    <w:rsid w:val="00617737"/>
    <w:rsid w:val="00675641"/>
    <w:rsid w:val="006A1033"/>
    <w:rsid w:val="006B35A3"/>
    <w:rsid w:val="007146CF"/>
    <w:rsid w:val="0074071E"/>
    <w:rsid w:val="00744D1A"/>
    <w:rsid w:val="00762DA8"/>
    <w:rsid w:val="007753BE"/>
    <w:rsid w:val="00777A10"/>
    <w:rsid w:val="007A43F2"/>
    <w:rsid w:val="007B7870"/>
    <w:rsid w:val="007C4226"/>
    <w:rsid w:val="007E4122"/>
    <w:rsid w:val="00841C2B"/>
    <w:rsid w:val="00847159"/>
    <w:rsid w:val="008513A9"/>
    <w:rsid w:val="00880F5C"/>
    <w:rsid w:val="00891D8D"/>
    <w:rsid w:val="008A75AB"/>
    <w:rsid w:val="008D55E0"/>
    <w:rsid w:val="008E2C8B"/>
    <w:rsid w:val="00920D05"/>
    <w:rsid w:val="00934146"/>
    <w:rsid w:val="00935AD4"/>
    <w:rsid w:val="0094727F"/>
    <w:rsid w:val="00965CA9"/>
    <w:rsid w:val="00976C18"/>
    <w:rsid w:val="00992BDA"/>
    <w:rsid w:val="009F7BEF"/>
    <w:rsid w:val="00A62BA8"/>
    <w:rsid w:val="00A73DFE"/>
    <w:rsid w:val="00AE7934"/>
    <w:rsid w:val="00B14E66"/>
    <w:rsid w:val="00B24CFE"/>
    <w:rsid w:val="00B84F7C"/>
    <w:rsid w:val="00B9332C"/>
    <w:rsid w:val="00B96602"/>
    <w:rsid w:val="00BA0BAD"/>
    <w:rsid w:val="00BC4879"/>
    <w:rsid w:val="00C275AD"/>
    <w:rsid w:val="00C406C7"/>
    <w:rsid w:val="00C736C7"/>
    <w:rsid w:val="00C92B34"/>
    <w:rsid w:val="00CA3BD2"/>
    <w:rsid w:val="00CB604A"/>
    <w:rsid w:val="00CC7983"/>
    <w:rsid w:val="00CD60AB"/>
    <w:rsid w:val="00CE58D4"/>
    <w:rsid w:val="00CE5D8D"/>
    <w:rsid w:val="00D04CA0"/>
    <w:rsid w:val="00D225C6"/>
    <w:rsid w:val="00D45A69"/>
    <w:rsid w:val="00D86AA9"/>
    <w:rsid w:val="00DA447C"/>
    <w:rsid w:val="00DC0E6D"/>
    <w:rsid w:val="00DD39B9"/>
    <w:rsid w:val="00E35382"/>
    <w:rsid w:val="00E44F47"/>
    <w:rsid w:val="00E506CE"/>
    <w:rsid w:val="00E62B20"/>
    <w:rsid w:val="00E70278"/>
    <w:rsid w:val="00E945AE"/>
    <w:rsid w:val="00EE031E"/>
    <w:rsid w:val="00F06A63"/>
    <w:rsid w:val="00F75421"/>
    <w:rsid w:val="00F75473"/>
    <w:rsid w:val="00FC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BA087"/>
  <w14:defaultImageDpi w14:val="300"/>
  <w15:docId w15:val="{C7AEDA84-3F9A-4037-8063-A016106A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5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A3"/>
    <w:rPr>
      <w:rFonts w:ascii="Lucida Grande" w:hAnsi="Lucida Grande"/>
      <w:sz w:val="18"/>
      <w:szCs w:val="18"/>
      <w:lang w:val="is-IS"/>
    </w:rPr>
  </w:style>
  <w:style w:type="paragraph" w:styleId="ListParagraph">
    <w:name w:val="List Paragraph"/>
    <w:basedOn w:val="Normal"/>
    <w:uiPriority w:val="34"/>
    <w:qFormat/>
    <w:rsid w:val="00965C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75A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b-NO"/>
    </w:rPr>
  </w:style>
  <w:style w:type="character" w:customStyle="1" w:styleId="textexposedshow">
    <w:name w:val="text_exposed_show"/>
    <w:basedOn w:val="DefaultParagraphFont"/>
    <w:rsid w:val="00C275AD"/>
  </w:style>
  <w:style w:type="character" w:styleId="Hyperlink">
    <w:name w:val="Hyperlink"/>
    <w:basedOn w:val="DefaultParagraphFont"/>
    <w:uiPriority w:val="99"/>
    <w:unhideWhenUsed/>
    <w:rsid w:val="000B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Ingibjörg Þorleifsdóttir</dc:creator>
  <cp:keywords/>
  <dc:description/>
  <cp:lastModifiedBy>Sigríður Guðnadóttir</cp:lastModifiedBy>
  <cp:revision>2</cp:revision>
  <cp:lastPrinted>2019-04-01T15:52:00Z</cp:lastPrinted>
  <dcterms:created xsi:type="dcterms:W3CDTF">2020-01-23T14:42:00Z</dcterms:created>
  <dcterms:modified xsi:type="dcterms:W3CDTF">2020-01-23T14:42:00Z</dcterms:modified>
</cp:coreProperties>
</file>